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36C6" w14:textId="77777777" w:rsidR="00716D77" w:rsidRPr="00A05305" w:rsidRDefault="001A0AC7">
      <w:pPr>
        <w:rPr>
          <w:b/>
          <w:bCs/>
          <w:sz w:val="36"/>
          <w:szCs w:val="36"/>
        </w:rPr>
      </w:pPr>
      <w:r w:rsidRPr="00A05305">
        <w:rPr>
          <w:b/>
          <w:bCs/>
          <w:sz w:val="36"/>
          <w:szCs w:val="36"/>
        </w:rPr>
        <w:t xml:space="preserve">Central Surgery </w:t>
      </w:r>
      <w:r w:rsidR="00716D77" w:rsidRPr="00A05305">
        <w:rPr>
          <w:b/>
          <w:bCs/>
          <w:sz w:val="36"/>
          <w:szCs w:val="36"/>
        </w:rPr>
        <w:t>Patient Participation Group</w:t>
      </w:r>
    </w:p>
    <w:p w14:paraId="48FF3C43" w14:textId="570C0DAA" w:rsidR="00FF6DEA" w:rsidRPr="00A05305" w:rsidRDefault="00716D77">
      <w:pPr>
        <w:rPr>
          <w:b/>
          <w:bCs/>
          <w:sz w:val="28"/>
          <w:szCs w:val="28"/>
        </w:rPr>
      </w:pPr>
      <w:r w:rsidRPr="00A05305">
        <w:rPr>
          <w:b/>
          <w:bCs/>
          <w:sz w:val="28"/>
          <w:szCs w:val="28"/>
        </w:rPr>
        <w:t>25 July 2022</w:t>
      </w:r>
    </w:p>
    <w:p w14:paraId="5CAF3DB7" w14:textId="1FD3A279" w:rsidR="00FF6DEA" w:rsidRDefault="00FF6DEA">
      <w:r>
        <w:t xml:space="preserve">Present: Vivien Mangan, Clyde Saunders Margaret Treadway, Julie </w:t>
      </w:r>
      <w:proofErr w:type="spellStart"/>
      <w:r>
        <w:t>Powlette</w:t>
      </w:r>
      <w:proofErr w:type="spellEnd"/>
      <w:r>
        <w:t xml:space="preserve">, Julie Chambers, Pink St Clair, Dr </w:t>
      </w:r>
      <w:proofErr w:type="spellStart"/>
      <w:r>
        <w:t>Irlam</w:t>
      </w:r>
      <w:proofErr w:type="spellEnd"/>
      <w:r>
        <w:t>, Chris Rattan, Chris Gasper</w:t>
      </w:r>
    </w:p>
    <w:p w14:paraId="6DAE308B" w14:textId="3AC4489A" w:rsidR="00A22B38" w:rsidRDefault="00A22B38">
      <w:r>
        <w:t xml:space="preserve">Apologies:  Sylvia </w:t>
      </w:r>
      <w:proofErr w:type="spellStart"/>
      <w:r>
        <w:t>Emsden</w:t>
      </w:r>
      <w:proofErr w:type="spellEnd"/>
      <w:r>
        <w:t xml:space="preserve">, Barbara </w:t>
      </w:r>
      <w:proofErr w:type="spellStart"/>
      <w:r>
        <w:t>Riebold</w:t>
      </w:r>
      <w:proofErr w:type="spellEnd"/>
    </w:p>
    <w:p w14:paraId="4F72A884" w14:textId="77777777" w:rsidR="00716D77" w:rsidRPr="00716D77" w:rsidRDefault="00716D77">
      <w:pPr>
        <w:rPr>
          <w:b/>
        </w:rPr>
      </w:pPr>
      <w:r w:rsidRPr="00716D77">
        <w:rPr>
          <w:b/>
        </w:rPr>
        <w:t>Central Surgery</w:t>
      </w:r>
    </w:p>
    <w:p w14:paraId="08ACD485" w14:textId="1390B7BF" w:rsidR="007A5369" w:rsidRDefault="0095256B">
      <w:r>
        <w:t>The surgery has 2 nurses and 2 Associate</w:t>
      </w:r>
      <w:r w:rsidR="007A5369">
        <w:t xml:space="preserve"> </w:t>
      </w:r>
      <w:r>
        <w:t>Practitioners</w:t>
      </w:r>
      <w:r w:rsidR="00716D77">
        <w:t>.</w:t>
      </w:r>
      <w:r>
        <w:t xml:space="preserve"> </w:t>
      </w:r>
      <w:r w:rsidR="00716D77">
        <w:t>A</w:t>
      </w:r>
      <w:r>
        <w:t xml:space="preserve">t present </w:t>
      </w:r>
      <w:r w:rsidR="00716D77">
        <w:t>there is a</w:t>
      </w:r>
      <w:r w:rsidR="00221C19">
        <w:t xml:space="preserve"> vacancy for another nurse but recruitment is difficult.</w:t>
      </w:r>
      <w:r>
        <w:t xml:space="preserve"> </w:t>
      </w:r>
    </w:p>
    <w:p w14:paraId="5B620382" w14:textId="0F6A53E0" w:rsidR="000E040A" w:rsidRDefault="00716D77">
      <w:r>
        <w:t xml:space="preserve">The </w:t>
      </w:r>
      <w:r w:rsidR="00B42B00">
        <w:t xml:space="preserve">Associate Practitioners </w:t>
      </w:r>
      <w:r w:rsidR="00221C19">
        <w:t xml:space="preserve">at the surgery complete most duties completed by a nurse. They could be used on reception to triage calls </w:t>
      </w:r>
      <w:r>
        <w:t>as</w:t>
      </w:r>
      <w:r w:rsidR="00221C19">
        <w:t xml:space="preserve"> is a practice at other local surgeries but </w:t>
      </w:r>
      <w:r>
        <w:t>their</w:t>
      </w:r>
      <w:r w:rsidR="00221C19">
        <w:t xml:space="preserve"> expertise needs to be used to the best </w:t>
      </w:r>
      <w:r w:rsidR="00CC3A37">
        <w:t xml:space="preserve">advantage </w:t>
      </w:r>
      <w:r w:rsidR="00221C19">
        <w:t xml:space="preserve">of the surgery. </w:t>
      </w:r>
      <w:r w:rsidR="001F21A1">
        <w:t>N</w:t>
      </w:r>
      <w:r w:rsidR="00CB6513">
        <w:t xml:space="preserve">urses </w:t>
      </w:r>
      <w:r w:rsidR="001F21A1">
        <w:t xml:space="preserve">could be allocated </w:t>
      </w:r>
      <w:r w:rsidR="00291E98">
        <w:t xml:space="preserve">to </w:t>
      </w:r>
      <w:r w:rsidR="00CB6513">
        <w:t>reception</w:t>
      </w:r>
      <w:r w:rsidR="001F21A1">
        <w:t xml:space="preserve"> duties</w:t>
      </w:r>
      <w:r w:rsidR="00291E98">
        <w:t xml:space="preserve"> </w:t>
      </w:r>
      <w:r w:rsidR="00CB6513">
        <w:t xml:space="preserve">but </w:t>
      </w:r>
      <w:r w:rsidR="00CC3A37">
        <w:t>this would reduce the</w:t>
      </w:r>
      <w:r w:rsidR="00CB6513">
        <w:t xml:space="preserve"> time</w:t>
      </w:r>
      <w:r w:rsidR="00291E98">
        <w:t xml:space="preserve"> </w:t>
      </w:r>
      <w:r w:rsidR="00CC3A37">
        <w:t xml:space="preserve">available </w:t>
      </w:r>
      <w:r w:rsidR="00291E98">
        <w:t>for nursing duties?</w:t>
      </w:r>
      <w:r w:rsidR="00CB6513">
        <w:t xml:space="preserve"> </w:t>
      </w:r>
    </w:p>
    <w:p w14:paraId="14DCE864" w14:textId="49FB849B" w:rsidR="00BF0C80" w:rsidRDefault="00EE330A">
      <w:r>
        <w:t xml:space="preserve">The </w:t>
      </w:r>
      <w:r w:rsidR="00D600E9">
        <w:t>Reception</w:t>
      </w:r>
      <w:r>
        <w:t>ists work</w:t>
      </w:r>
      <w:r w:rsidR="00D600E9">
        <w:t xml:space="preserve"> well in refe</w:t>
      </w:r>
      <w:r w:rsidR="00221C19">
        <w:t>r</w:t>
      </w:r>
      <w:r w:rsidR="00D600E9">
        <w:t xml:space="preserve">ring </w:t>
      </w:r>
      <w:r w:rsidR="00221C19">
        <w:t xml:space="preserve">patients </w:t>
      </w:r>
      <w:r w:rsidR="00D600E9">
        <w:t xml:space="preserve">to </w:t>
      </w:r>
      <w:r w:rsidR="00032F44">
        <w:t>a pharmacy where appropriate but g</w:t>
      </w:r>
      <w:r w:rsidR="00221C19">
        <w:t>uidance on appropriate care can be found on the self-care</w:t>
      </w:r>
      <w:r w:rsidR="00BF0C80">
        <w:t xml:space="preserve"> section on the website</w:t>
      </w:r>
      <w:r w:rsidR="00291E98">
        <w:t>.</w:t>
      </w:r>
    </w:p>
    <w:p w14:paraId="3059706E" w14:textId="77777777" w:rsidR="007E11CA" w:rsidRDefault="007E11CA">
      <w:r>
        <w:t>The surgery has access to oxygen and all equipment needed for a surgery.</w:t>
      </w:r>
    </w:p>
    <w:p w14:paraId="1DCC41DB" w14:textId="77777777" w:rsidR="00C307EB" w:rsidRDefault="007E11CA" w:rsidP="00C307EB">
      <w:r>
        <w:t xml:space="preserve">There are weeds outside the surgery but the gardener is coming back and will clear them. </w:t>
      </w:r>
    </w:p>
    <w:p w14:paraId="64F9866F" w14:textId="7A769268" w:rsidR="00C307EB" w:rsidRDefault="00C307EB" w:rsidP="00C307EB">
      <w:pPr>
        <w:rPr>
          <w:b/>
        </w:rPr>
      </w:pPr>
      <w:r>
        <w:rPr>
          <w:b/>
        </w:rPr>
        <w:t>Flu and Covid vaccinations</w:t>
      </w:r>
    </w:p>
    <w:p w14:paraId="15DB6C09" w14:textId="3FF40CBE" w:rsidR="00C307EB" w:rsidRDefault="00C307EB" w:rsidP="00C307EB">
      <w:r w:rsidRPr="00C307EB">
        <w:t xml:space="preserve">These will be available at the </w:t>
      </w:r>
      <w:r>
        <w:t>end</w:t>
      </w:r>
      <w:r w:rsidR="00A05305">
        <w:t xml:space="preserve"> of</w:t>
      </w:r>
      <w:r>
        <w:t xml:space="preserve"> September, probably at Norton place. </w:t>
      </w:r>
    </w:p>
    <w:p w14:paraId="32217881" w14:textId="79CC0C1B" w:rsidR="00221C19" w:rsidRDefault="00BF0C80">
      <w:pPr>
        <w:rPr>
          <w:b/>
        </w:rPr>
      </w:pPr>
      <w:r>
        <w:rPr>
          <w:b/>
        </w:rPr>
        <w:t xml:space="preserve"> </w:t>
      </w:r>
      <w:r w:rsidR="00221C19">
        <w:rPr>
          <w:b/>
        </w:rPr>
        <w:t>Surgery Questionnaire</w:t>
      </w:r>
    </w:p>
    <w:p w14:paraId="1E50390D" w14:textId="5256BBDE" w:rsidR="004E68FD" w:rsidRDefault="00716D77">
      <w:r>
        <w:t>The Surgery ran a questionnaire in June for patients and staff.</w:t>
      </w:r>
      <w:r w:rsidR="00D600E9">
        <w:t xml:space="preserve"> </w:t>
      </w:r>
      <w:r w:rsidR="004E68FD">
        <w:t xml:space="preserve">5 were completed </w:t>
      </w:r>
      <w:r w:rsidR="0013043F">
        <w:t>by</w:t>
      </w:r>
      <w:r w:rsidR="004E68FD">
        <w:t xml:space="preserve"> doctors and 5 </w:t>
      </w:r>
      <w:r w:rsidR="0013043F">
        <w:t>by</w:t>
      </w:r>
      <w:r w:rsidR="004E68FD">
        <w:t xml:space="preserve"> nurses. 40 patients responded on line and 50 in person.</w:t>
      </w:r>
    </w:p>
    <w:p w14:paraId="14EC34FA" w14:textId="06A96BD6" w:rsidR="00D600E9" w:rsidRDefault="00BE63BF">
      <w:r>
        <w:t xml:space="preserve">57% </w:t>
      </w:r>
      <w:r w:rsidR="004E68FD">
        <w:t xml:space="preserve">of patients would like the option to book appointments in the afternoon as well as the morning. </w:t>
      </w:r>
      <w:r w:rsidR="00E378C4">
        <w:t>Pink will l</w:t>
      </w:r>
      <w:r>
        <w:t xml:space="preserve">ook </w:t>
      </w:r>
      <w:r w:rsidR="004E68FD">
        <w:t>to see</w:t>
      </w:r>
      <w:r>
        <w:t xml:space="preserve"> </w:t>
      </w:r>
      <w:r w:rsidR="00E378C4">
        <w:t xml:space="preserve">if </w:t>
      </w:r>
      <w:r>
        <w:t>the proportion of appointments release</w:t>
      </w:r>
      <w:r w:rsidR="00E378C4">
        <w:t>d at different times should be altered.</w:t>
      </w:r>
    </w:p>
    <w:p w14:paraId="432BA241" w14:textId="1639C5A3" w:rsidR="00BE63BF" w:rsidRDefault="004E68FD">
      <w:r>
        <w:t>T</w:t>
      </w:r>
      <w:r w:rsidR="00BE63BF">
        <w:t xml:space="preserve">he message on </w:t>
      </w:r>
      <w:r>
        <w:t>Covid has been reviewed on the telephone line to reduce the content.</w:t>
      </w:r>
      <w:r w:rsidR="00BE63BF">
        <w:t xml:space="preserve"> </w:t>
      </w:r>
      <w:r>
        <w:t>In answer to a question, it was confirmed that t</w:t>
      </w:r>
      <w:r w:rsidR="00BE63BF">
        <w:t>elephone</w:t>
      </w:r>
      <w:r w:rsidR="00E378C4">
        <w:t xml:space="preserve"> appointments</w:t>
      </w:r>
      <w:r w:rsidR="00BE63BF">
        <w:t xml:space="preserve"> are</w:t>
      </w:r>
      <w:r w:rsidR="00E378C4">
        <w:t xml:space="preserve"> not</w:t>
      </w:r>
      <w:r w:rsidR="00BE63BF">
        <w:t xml:space="preserve"> timed</w:t>
      </w:r>
      <w:r>
        <w:t xml:space="preserve"> as is the case for in person appointments.</w:t>
      </w:r>
      <w:r w:rsidR="00BE63BF">
        <w:t xml:space="preserve"> </w:t>
      </w:r>
    </w:p>
    <w:p w14:paraId="2AA757BA" w14:textId="48BD0EFF" w:rsidR="00BF0C80" w:rsidRPr="00BF0C80" w:rsidRDefault="00BF0C80">
      <w:pPr>
        <w:rPr>
          <w:b/>
        </w:rPr>
      </w:pPr>
      <w:r>
        <w:rPr>
          <w:b/>
        </w:rPr>
        <w:t>Surgery Website</w:t>
      </w:r>
    </w:p>
    <w:p w14:paraId="351A1A8E" w14:textId="6EBE3679" w:rsidR="00793C2E" w:rsidRDefault="007A363E">
      <w:r>
        <w:t>The website is being reviewed.</w:t>
      </w:r>
    </w:p>
    <w:p w14:paraId="4CBCCAA3" w14:textId="54B893D7" w:rsidR="00BF0C80" w:rsidRDefault="00BF0C80">
      <w:r>
        <w:t>Pink and Chris will review the PPG application form</w:t>
      </w:r>
    </w:p>
    <w:p w14:paraId="31DB92A6" w14:textId="049ACC1F" w:rsidR="00C307EB" w:rsidRDefault="00E47D4F">
      <w:pPr>
        <w:rPr>
          <w:b/>
        </w:rPr>
      </w:pPr>
      <w:r>
        <w:rPr>
          <w:b/>
        </w:rPr>
        <w:t>PCN Report</w:t>
      </w:r>
    </w:p>
    <w:p w14:paraId="2A75CF34" w14:textId="00D0B192" w:rsidR="00E47D4F" w:rsidRDefault="00E47D4F">
      <w:r>
        <w:t>Minutes from a PCN PPG meeting on 20 July had been circulated.</w:t>
      </w:r>
    </w:p>
    <w:p w14:paraId="6138E1AA" w14:textId="24786DB3" w:rsidR="00E47D4F" w:rsidRDefault="00E47D4F">
      <w:r>
        <w:lastRenderedPageBreak/>
        <w:t>The PCN is publicising their activit</w:t>
      </w:r>
      <w:r w:rsidR="0016242A">
        <w:t>ies and purposes of the network and use of its website.</w:t>
      </w:r>
    </w:p>
    <w:p w14:paraId="277A85E7" w14:textId="7D20797C" w:rsidR="00E47D4F" w:rsidRDefault="00534537">
      <w:r>
        <w:t xml:space="preserve">A gardening group at Norton House is available for </w:t>
      </w:r>
      <w:r w:rsidR="008001FF">
        <w:t>patient</w:t>
      </w:r>
      <w:r w:rsidR="00CC3A37">
        <w:t>s</w:t>
      </w:r>
      <w:r>
        <w:t xml:space="preserve"> to use to benefit from the activity of gardening and take advantage of resulting produce.</w:t>
      </w:r>
    </w:p>
    <w:p w14:paraId="312FB179" w14:textId="495D75CA" w:rsidR="00534537" w:rsidRDefault="00534537">
      <w:pPr>
        <w:rPr>
          <w:b/>
        </w:rPr>
      </w:pPr>
      <w:r>
        <w:rPr>
          <w:b/>
        </w:rPr>
        <w:t>CCG Update</w:t>
      </w:r>
    </w:p>
    <w:p w14:paraId="1FE9047A" w14:textId="61E18454" w:rsidR="00534537" w:rsidRDefault="00534537">
      <w:r>
        <w:t xml:space="preserve">Slides from the last </w:t>
      </w:r>
      <w:r w:rsidR="00774F44">
        <w:t xml:space="preserve">CCG </w:t>
      </w:r>
      <w:r>
        <w:t xml:space="preserve">patient meeting </w:t>
      </w:r>
      <w:r w:rsidR="00774F44">
        <w:t>before the CCG was dissolved on 1 July</w:t>
      </w:r>
      <w:r w:rsidR="00CC3A37">
        <w:t>,</w:t>
      </w:r>
      <w:r w:rsidR="00774F44">
        <w:t xml:space="preserve"> </w:t>
      </w:r>
      <w:r>
        <w:t>had been circulated. This gave details of current system pressures at the Hospital and the prospect of public engagement after the CCG ended.</w:t>
      </w:r>
    </w:p>
    <w:p w14:paraId="4252D848" w14:textId="0711BF5C" w:rsidR="00534537" w:rsidRDefault="00534537">
      <w:r>
        <w:t xml:space="preserve">The </w:t>
      </w:r>
      <w:r w:rsidR="0013043F">
        <w:t xml:space="preserve">CCG </w:t>
      </w:r>
      <w:r>
        <w:t>Southend meetings of Practice Managers had also finished.</w:t>
      </w:r>
    </w:p>
    <w:p w14:paraId="6F529253" w14:textId="24657FFC" w:rsidR="00534537" w:rsidRDefault="00534537">
      <w:pPr>
        <w:rPr>
          <w:b/>
        </w:rPr>
      </w:pPr>
      <w:r>
        <w:rPr>
          <w:b/>
        </w:rPr>
        <w:t>MSE Integrated Care Board Conference</w:t>
      </w:r>
    </w:p>
    <w:p w14:paraId="64EBBAC4" w14:textId="7090B92A" w:rsidR="00942A5B" w:rsidRDefault="00942A5B">
      <w:r>
        <w:t>Chris reported on a conference held over 2 days at the end of June.</w:t>
      </w:r>
    </w:p>
    <w:p w14:paraId="7B1C61BC" w14:textId="1100ABC4" w:rsidR="00942A5B" w:rsidRDefault="00942A5B">
      <w:r>
        <w:t>The significant difference with the new</w:t>
      </w:r>
      <w:r w:rsidR="00CC3A37">
        <w:t xml:space="preserve"> ICS</w:t>
      </w:r>
      <w:r>
        <w:t xml:space="preserve"> system is that there is no competition between parts of the NHS. Parts of the NHS will work in partnership</w:t>
      </w:r>
      <w:r w:rsidR="00202A59">
        <w:t xml:space="preserve"> and with Local Authorities and community groups to improve the health and wellbeing of residents.</w:t>
      </w:r>
    </w:p>
    <w:p w14:paraId="480275D7" w14:textId="2723039B" w:rsidR="00942A5B" w:rsidRDefault="00942A5B">
      <w:r>
        <w:t xml:space="preserve">Patients are demanding more but allocating extra resource does not improve the number of patients benefitting from the treatment. People in affluent areas are more likely to get a hip replacement than those in deprived </w:t>
      </w:r>
      <w:r w:rsidR="00202A59">
        <w:t>areas.</w:t>
      </w:r>
    </w:p>
    <w:p w14:paraId="4BF23D35" w14:textId="70E01AF4" w:rsidR="00202A59" w:rsidRDefault="00202A59">
      <w:r>
        <w:t>35% of knee replacements in Southend don’t improve the outcome.</w:t>
      </w:r>
    </w:p>
    <w:p w14:paraId="007057AC" w14:textId="734390B5" w:rsidR="00202A59" w:rsidRDefault="00202A59">
      <w:r>
        <w:t>Preventive care is more effective than an expensive new machine.</w:t>
      </w:r>
    </w:p>
    <w:p w14:paraId="4CC9C2D0" w14:textId="5E3C60C9" w:rsidR="00202A59" w:rsidRDefault="00202A59">
      <w:r>
        <w:t>If it costs money but doesn’t improve health, how much is society willing to pay?</w:t>
      </w:r>
    </w:p>
    <w:p w14:paraId="7EDD4398" w14:textId="0977222C" w:rsidR="00774F44" w:rsidRDefault="00774F44">
      <w:pPr>
        <w:rPr>
          <w:b/>
        </w:rPr>
      </w:pPr>
      <w:r>
        <w:rPr>
          <w:b/>
        </w:rPr>
        <w:t>AOB</w:t>
      </w:r>
    </w:p>
    <w:p w14:paraId="3A66A084" w14:textId="1C991961" w:rsidR="00774F44" w:rsidRPr="00774F44" w:rsidRDefault="00774F44">
      <w:r>
        <w:t xml:space="preserve">It was asked if we had heard from Christine who retired as PM in March? </w:t>
      </w:r>
    </w:p>
    <w:p w14:paraId="77364236" w14:textId="5CD16D0D" w:rsidR="00774F44" w:rsidRDefault="00774F44">
      <w:pPr>
        <w:rPr>
          <w:b/>
        </w:rPr>
      </w:pPr>
      <w:r>
        <w:rPr>
          <w:b/>
        </w:rPr>
        <w:t>Date of next meeting</w:t>
      </w:r>
    </w:p>
    <w:p w14:paraId="77ADACF7" w14:textId="22505518" w:rsidR="00774F44" w:rsidRPr="00774F44" w:rsidRDefault="00774F44">
      <w:r w:rsidRPr="00774F44">
        <w:t>It was agreed to hold the next meeting at 1.00 PM</w:t>
      </w:r>
      <w:r>
        <w:t xml:space="preserve"> on Monday 26 September. </w:t>
      </w:r>
    </w:p>
    <w:p w14:paraId="0A05C02D" w14:textId="77777777" w:rsidR="00534537" w:rsidRPr="00534537" w:rsidRDefault="00534537"/>
    <w:sectPr w:rsidR="00534537" w:rsidRPr="00534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C7"/>
    <w:rsid w:val="00032F44"/>
    <w:rsid w:val="000E040A"/>
    <w:rsid w:val="001149EB"/>
    <w:rsid w:val="0013043F"/>
    <w:rsid w:val="0016242A"/>
    <w:rsid w:val="001A0AC7"/>
    <w:rsid w:val="001F21A1"/>
    <w:rsid w:val="00202A59"/>
    <w:rsid w:val="00221C19"/>
    <w:rsid w:val="002658D9"/>
    <w:rsid w:val="00291E98"/>
    <w:rsid w:val="002A58DD"/>
    <w:rsid w:val="002B505B"/>
    <w:rsid w:val="002F45A3"/>
    <w:rsid w:val="00375F3F"/>
    <w:rsid w:val="004C3202"/>
    <w:rsid w:val="004E68FD"/>
    <w:rsid w:val="00534537"/>
    <w:rsid w:val="00556817"/>
    <w:rsid w:val="005870DC"/>
    <w:rsid w:val="0060133D"/>
    <w:rsid w:val="006330B9"/>
    <w:rsid w:val="00716D77"/>
    <w:rsid w:val="00731A03"/>
    <w:rsid w:val="00774F44"/>
    <w:rsid w:val="00793C2E"/>
    <w:rsid w:val="007A363E"/>
    <w:rsid w:val="007A5369"/>
    <w:rsid w:val="007C7B29"/>
    <w:rsid w:val="007E11CA"/>
    <w:rsid w:val="008001FF"/>
    <w:rsid w:val="008A6079"/>
    <w:rsid w:val="008C1920"/>
    <w:rsid w:val="00942A5B"/>
    <w:rsid w:val="0095256B"/>
    <w:rsid w:val="009B7A8F"/>
    <w:rsid w:val="009C004F"/>
    <w:rsid w:val="009E7769"/>
    <w:rsid w:val="00A05305"/>
    <w:rsid w:val="00A22B38"/>
    <w:rsid w:val="00A24543"/>
    <w:rsid w:val="00AB04AB"/>
    <w:rsid w:val="00B42B00"/>
    <w:rsid w:val="00BE63BF"/>
    <w:rsid w:val="00BF0C80"/>
    <w:rsid w:val="00C307EB"/>
    <w:rsid w:val="00CB6513"/>
    <w:rsid w:val="00CC3A37"/>
    <w:rsid w:val="00D600E9"/>
    <w:rsid w:val="00E378C4"/>
    <w:rsid w:val="00E47D4F"/>
    <w:rsid w:val="00EE330A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5C1A"/>
  <w15:chartTrackingRefBased/>
  <w15:docId w15:val="{3029A2FC-2CBD-4B48-A2BD-05FBAE5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B2F3-2FE7-419D-BF61-6A34B857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Gasper</dc:creator>
  <cp:keywords/>
  <dc:description/>
  <cp:lastModifiedBy>EASTER, Lucy (CENTRAL SURGERY   SOUTHCHURCH BLVD)</cp:lastModifiedBy>
  <cp:revision>2</cp:revision>
  <cp:lastPrinted>2022-09-23T17:03:00Z</cp:lastPrinted>
  <dcterms:created xsi:type="dcterms:W3CDTF">2023-02-10T10:04:00Z</dcterms:created>
  <dcterms:modified xsi:type="dcterms:W3CDTF">2023-02-10T10:04:00Z</dcterms:modified>
</cp:coreProperties>
</file>