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51C9" w14:textId="757AA962" w:rsidR="00A9490F" w:rsidRPr="005D51A2" w:rsidRDefault="002A586E">
      <w:pPr>
        <w:rPr>
          <w:b/>
          <w:sz w:val="32"/>
          <w:szCs w:val="32"/>
        </w:rPr>
      </w:pPr>
      <w:r w:rsidRPr="005D51A2">
        <w:rPr>
          <w:b/>
          <w:sz w:val="32"/>
          <w:szCs w:val="32"/>
        </w:rPr>
        <w:t>Central Surgery PPG</w:t>
      </w:r>
    </w:p>
    <w:p w14:paraId="712A1CFF" w14:textId="3537BCD0" w:rsidR="002A586E" w:rsidRDefault="00984344">
      <w:r>
        <w:t xml:space="preserve">Monday 4 December 2023 </w:t>
      </w:r>
    </w:p>
    <w:p w14:paraId="36535167" w14:textId="3F3181BF" w:rsidR="00984344" w:rsidRPr="00984344" w:rsidRDefault="00984344">
      <w:pPr>
        <w:rPr>
          <w:b/>
        </w:rPr>
      </w:pPr>
      <w:r>
        <w:rPr>
          <w:b/>
        </w:rPr>
        <w:t>Present</w:t>
      </w:r>
    </w:p>
    <w:p w14:paraId="4F93F8EB" w14:textId="77777777" w:rsidR="00315915" w:rsidRDefault="00315915">
      <w:r>
        <w:t>Pink St Clair – Practice Manager</w:t>
      </w:r>
    </w:p>
    <w:p w14:paraId="338D1BDE" w14:textId="77777777" w:rsidR="00315915" w:rsidRDefault="00315915">
      <w:r>
        <w:t xml:space="preserve">Dr </w:t>
      </w:r>
      <w:proofErr w:type="spellStart"/>
      <w:r>
        <w:t>Irlam</w:t>
      </w:r>
      <w:proofErr w:type="spellEnd"/>
      <w:r>
        <w:t xml:space="preserve"> – GP Partner</w:t>
      </w:r>
    </w:p>
    <w:p w14:paraId="6D7DE5C1" w14:textId="25742B2C" w:rsidR="008F448B" w:rsidRDefault="00315915">
      <w:r>
        <w:t xml:space="preserve">Chris Gasper – Patient Chair </w:t>
      </w:r>
    </w:p>
    <w:p w14:paraId="74A8FD6A" w14:textId="34A5AF7D" w:rsidR="00315915" w:rsidRDefault="00315915">
      <w:r>
        <w:t>4 patient members were also in attendance.</w:t>
      </w:r>
    </w:p>
    <w:p w14:paraId="7FACE5DB" w14:textId="77777777" w:rsidR="00315915" w:rsidRDefault="00315915">
      <w:pPr>
        <w:rPr>
          <w:b/>
        </w:rPr>
      </w:pPr>
    </w:p>
    <w:p w14:paraId="4D528AB3" w14:textId="26FAED7C" w:rsidR="00601D0C" w:rsidRPr="00984344" w:rsidRDefault="00A248D5">
      <w:pPr>
        <w:rPr>
          <w:b/>
        </w:rPr>
      </w:pPr>
      <w:r w:rsidRPr="00984344">
        <w:rPr>
          <w:b/>
        </w:rPr>
        <w:t>Surgery Update</w:t>
      </w:r>
    </w:p>
    <w:p w14:paraId="6A822EFC" w14:textId="7ACFCE68" w:rsidR="00A248D5" w:rsidRDefault="00601D0C">
      <w:r>
        <w:t xml:space="preserve">Two of our trainee registrar GPs will be leaving in February 2024, Dr </w:t>
      </w:r>
      <w:proofErr w:type="spellStart"/>
      <w:r>
        <w:t>Awadallah</w:t>
      </w:r>
      <w:proofErr w:type="spellEnd"/>
      <w:r>
        <w:t xml:space="preserve"> has passed her final exams and is now a qualified GP, congratulations to her and Dr El-</w:t>
      </w:r>
      <w:proofErr w:type="spellStart"/>
      <w:r>
        <w:t>Babour</w:t>
      </w:r>
      <w:proofErr w:type="spellEnd"/>
      <w:r>
        <w:t xml:space="preserve"> will be moving on to his next GP placement.</w:t>
      </w:r>
      <w:r w:rsidR="00A248D5">
        <w:t xml:space="preserve"> Dr </w:t>
      </w:r>
      <w:proofErr w:type="spellStart"/>
      <w:r w:rsidR="00A248D5">
        <w:t>Ibralebbe</w:t>
      </w:r>
      <w:proofErr w:type="spellEnd"/>
      <w:r w:rsidR="00A248D5">
        <w:t xml:space="preserve"> </w:t>
      </w:r>
      <w:r>
        <w:t xml:space="preserve">and Dr Obasi will be joining us until August 2024, when they will complete their training and rotation in our surgery. </w:t>
      </w:r>
      <w:r w:rsidR="00315915">
        <w:t xml:space="preserve">Registrars rotate between two different GP surgeries and </w:t>
      </w:r>
      <w:r w:rsidR="0066653D">
        <w:t>placements</w:t>
      </w:r>
      <w:r w:rsidR="00315915">
        <w:t xml:space="preserve"> in the hospital while they are completing their training. </w:t>
      </w:r>
    </w:p>
    <w:p w14:paraId="0EF0EE22" w14:textId="20D8CEBA" w:rsidR="00A248D5" w:rsidRDefault="00ED01AE">
      <w:r>
        <w:t>The number of p</w:t>
      </w:r>
      <w:r w:rsidR="00A248D5">
        <w:t>atients</w:t>
      </w:r>
      <w:r>
        <w:t xml:space="preserve"> </w:t>
      </w:r>
      <w:r w:rsidR="00470A9C">
        <w:t xml:space="preserve">registered </w:t>
      </w:r>
      <w:r>
        <w:t>at Central Surgery remain</w:t>
      </w:r>
      <w:r w:rsidR="00470A9C">
        <w:t>s</w:t>
      </w:r>
      <w:r>
        <w:t xml:space="preserve"> </w:t>
      </w:r>
      <w:r w:rsidR="00A248D5">
        <w:t>steady at 8</w:t>
      </w:r>
      <w:r>
        <w:t xml:space="preserve">,000. There are </w:t>
      </w:r>
      <w:r w:rsidR="00A248D5">
        <w:t>4</w:t>
      </w:r>
      <w:r w:rsidR="00601D0C">
        <w:t>00</w:t>
      </w:r>
      <w:r w:rsidR="00A248D5">
        <w:t xml:space="preserve">-500 appointments </w:t>
      </w:r>
      <w:r w:rsidR="00601D0C">
        <w:t xml:space="preserve">available </w:t>
      </w:r>
      <w:r w:rsidR="00A248D5">
        <w:t>per week</w:t>
      </w:r>
      <w:r w:rsidR="00470A9C">
        <w:t>, by</w:t>
      </w:r>
      <w:r w:rsidR="00A248D5">
        <w:t xml:space="preserve"> </w:t>
      </w:r>
      <w:r w:rsidR="00470A9C">
        <w:t>t</w:t>
      </w:r>
      <w:r w:rsidR="00A248D5">
        <w:t xml:space="preserve">elephone </w:t>
      </w:r>
      <w:r>
        <w:t>and</w:t>
      </w:r>
      <w:r w:rsidR="00A248D5">
        <w:t xml:space="preserve"> in person</w:t>
      </w:r>
      <w:r w:rsidR="00601D0C">
        <w:t xml:space="preserve">, spread across our doctor and nursing team. </w:t>
      </w:r>
      <w:r w:rsidR="00A248D5">
        <w:t xml:space="preserve"> </w:t>
      </w:r>
    </w:p>
    <w:p w14:paraId="09E1AAB3" w14:textId="43B23501" w:rsidR="00A248D5" w:rsidRDefault="00601D0C">
      <w:r>
        <w:t>New appointments become available on a rolling basis each week, with rotas opening for 2 -3 weeks in advance</w:t>
      </w:r>
      <w:r w:rsidR="00B76D6A">
        <w:t>.</w:t>
      </w:r>
      <w:r>
        <w:t xml:space="preserve"> Daily appointments are also released at 18.30 each evening, to book for the following day. These continue to be either Face to Face or telephone, as requested by patients. </w:t>
      </w:r>
    </w:p>
    <w:p w14:paraId="4DEBFE5D" w14:textId="0766088C" w:rsidR="00B76D6A" w:rsidRDefault="00ED01AE">
      <w:r>
        <w:t xml:space="preserve">The PCN is arranging an information screen in the waiting room of each surgery. </w:t>
      </w:r>
      <w:r w:rsidR="0021026A">
        <w:t>The operation</w:t>
      </w:r>
      <w:r w:rsidR="00B76D6A">
        <w:t xml:space="preserve"> and update </w:t>
      </w:r>
      <w:r w:rsidR="0021026A">
        <w:t xml:space="preserve">of the information </w:t>
      </w:r>
      <w:r w:rsidR="00B76D6A">
        <w:t>is still undecided</w:t>
      </w:r>
      <w:r w:rsidR="0021026A">
        <w:t xml:space="preserve"> but m</w:t>
      </w:r>
      <w:r w:rsidR="00B76D6A">
        <w:t>ust be surgery specific</w:t>
      </w:r>
      <w:r w:rsidR="00470A9C">
        <w:t xml:space="preserve"> and</w:t>
      </w:r>
      <w:r w:rsidR="00B76D6A">
        <w:t xml:space="preserve"> not just</w:t>
      </w:r>
      <w:r w:rsidR="00470A9C">
        <w:t xml:space="preserve"> include</w:t>
      </w:r>
      <w:r w:rsidR="00B76D6A">
        <w:t xml:space="preserve"> PCN</w:t>
      </w:r>
      <w:r w:rsidR="0021026A">
        <w:t xml:space="preserve"> wide content</w:t>
      </w:r>
      <w:r w:rsidR="00B76D6A">
        <w:t>.</w:t>
      </w:r>
      <w:r w:rsidR="0021026A">
        <w:t xml:space="preserve"> </w:t>
      </w:r>
      <w:r w:rsidR="006C294B">
        <w:t>“</w:t>
      </w:r>
      <w:r w:rsidR="0021026A">
        <w:t>Did Not Attend</w:t>
      </w:r>
      <w:r w:rsidR="006C294B">
        <w:t>”</w:t>
      </w:r>
      <w:r w:rsidR="001D2D11">
        <w:t xml:space="preserve"> (DNA)</w:t>
      </w:r>
      <w:r w:rsidR="0021026A">
        <w:t xml:space="preserve"> data is particularly important for individual surgery screens.</w:t>
      </w:r>
    </w:p>
    <w:p w14:paraId="25618526" w14:textId="009AF0F9" w:rsidR="00B76D6A" w:rsidRDefault="006C294B">
      <w:pPr>
        <w:rPr>
          <w:b/>
        </w:rPr>
      </w:pPr>
      <w:r>
        <w:rPr>
          <w:b/>
        </w:rPr>
        <w:t xml:space="preserve">Southend </w:t>
      </w:r>
      <w:r w:rsidR="000128D9" w:rsidRPr="006C294B">
        <w:rPr>
          <w:b/>
        </w:rPr>
        <w:t>Hospital</w:t>
      </w:r>
    </w:p>
    <w:p w14:paraId="3373627C" w14:textId="5A86472B" w:rsidR="001D2D11" w:rsidRPr="001D2D11" w:rsidRDefault="001D2D11">
      <w:r w:rsidRPr="001D2D11">
        <w:t>A PowerPoint</w:t>
      </w:r>
      <w:r>
        <w:t xml:space="preserve"> presentation of extracts from a hospital patient meeting had been circulated. It described how the Hospital is revising the wording of invitation letters to clarify directions and arrangements for appointments. The exercise is being conducted through a programme of departments. Those completed have resulted in a drop in DNA for appointments.   </w:t>
      </w:r>
    </w:p>
    <w:p w14:paraId="357C9623" w14:textId="0ED28E13" w:rsidR="000128D9" w:rsidRDefault="006C294B">
      <w:r>
        <w:t xml:space="preserve">Long waiting times for A&amp;E </w:t>
      </w:r>
      <w:r w:rsidR="004C16A6">
        <w:t xml:space="preserve">were reported. Chris would ask the Hospital about records for waiting times and </w:t>
      </w:r>
      <w:r w:rsidR="00470A9C">
        <w:t>reasons</w:t>
      </w:r>
      <w:r w:rsidR="004C16A6">
        <w:t xml:space="preserve"> for excessive times.</w:t>
      </w:r>
      <w:r w:rsidR="000128D9">
        <w:t xml:space="preserve"> </w:t>
      </w:r>
    </w:p>
    <w:p w14:paraId="4A656B2F" w14:textId="77777777" w:rsidR="004C16A6" w:rsidRDefault="004C16A6">
      <w:r>
        <w:t xml:space="preserve">The South East Essex </w:t>
      </w:r>
      <w:r w:rsidR="000128D9">
        <w:t xml:space="preserve">Slipper </w:t>
      </w:r>
      <w:r>
        <w:t xml:space="preserve">exchange </w:t>
      </w:r>
      <w:r w:rsidR="000128D9">
        <w:t xml:space="preserve">campaign </w:t>
      </w:r>
      <w:r>
        <w:t xml:space="preserve">was </w:t>
      </w:r>
      <w:r w:rsidR="000128D9">
        <w:t xml:space="preserve">very </w:t>
      </w:r>
      <w:r w:rsidR="005D51A2">
        <w:t>w</w:t>
      </w:r>
      <w:r w:rsidR="000128D9">
        <w:t xml:space="preserve">ell organised </w:t>
      </w:r>
      <w:r w:rsidR="005D51A2">
        <w:t>professional</w:t>
      </w:r>
      <w:r w:rsidR="0040269B">
        <w:t xml:space="preserve"> and helpful. </w:t>
      </w:r>
    </w:p>
    <w:p w14:paraId="3E1C33CD" w14:textId="0C23DD9C" w:rsidR="000128D9" w:rsidRDefault="004C16A6">
      <w:r>
        <w:t xml:space="preserve">It seems that </w:t>
      </w:r>
      <w:r w:rsidR="0040269B">
        <w:t xml:space="preserve">Dementia </w:t>
      </w:r>
      <w:r>
        <w:t>has lost some priority</w:t>
      </w:r>
      <w:r w:rsidR="0040269B">
        <w:t xml:space="preserve"> and </w:t>
      </w:r>
      <w:r>
        <w:t>is losing</w:t>
      </w:r>
      <w:r w:rsidR="0040269B">
        <w:t xml:space="preserve"> </w:t>
      </w:r>
      <w:r>
        <w:t xml:space="preserve">some </w:t>
      </w:r>
      <w:r w:rsidR="0040269B">
        <w:t>Council funds.</w:t>
      </w:r>
    </w:p>
    <w:p w14:paraId="56F95EF2" w14:textId="374B4236" w:rsidR="004C16A6" w:rsidRDefault="004C16A6">
      <w:pPr>
        <w:rPr>
          <w:b/>
        </w:rPr>
      </w:pPr>
      <w:r>
        <w:rPr>
          <w:b/>
        </w:rPr>
        <w:lastRenderedPageBreak/>
        <w:t>Revision of the PPG</w:t>
      </w:r>
    </w:p>
    <w:p w14:paraId="28026807" w14:textId="77777777" w:rsidR="007C7753" w:rsidRDefault="004C16A6">
      <w:r>
        <w:t xml:space="preserve">Some PPG representatives had met with South East Essex Alliance </w:t>
      </w:r>
      <w:r w:rsidR="007C7753">
        <w:t xml:space="preserve">to discuss communications between PPGs. The Chair of a surgery in Benfleet is particularly active and had copied some of the material used by his PPG for consideration by others. </w:t>
      </w:r>
    </w:p>
    <w:p w14:paraId="5D37D593" w14:textId="7F6BB2CA" w:rsidR="004C16A6" w:rsidRPr="004C16A6" w:rsidRDefault="007C7753">
      <w:r>
        <w:t xml:space="preserve">Pink and Chris would meet in January to discuss options. </w:t>
      </w:r>
    </w:p>
    <w:p w14:paraId="5892E018" w14:textId="0CF9FE8D" w:rsidR="0040269B" w:rsidRPr="00984344" w:rsidRDefault="00984344">
      <w:pPr>
        <w:rPr>
          <w:b/>
        </w:rPr>
      </w:pPr>
      <w:r w:rsidRPr="00984344">
        <w:rPr>
          <w:b/>
        </w:rPr>
        <w:t>Refreshments</w:t>
      </w:r>
    </w:p>
    <w:p w14:paraId="107CB57E" w14:textId="5512F5A3" w:rsidR="002244DC" w:rsidRDefault="00315915">
      <w:r>
        <w:t>PPG member</w:t>
      </w:r>
      <w:r w:rsidR="00984344">
        <w:t xml:space="preserve"> was thanked for </w:t>
      </w:r>
      <w:r w:rsidR="005D51A2">
        <w:t>supplying cakes</w:t>
      </w:r>
      <w:r w:rsidR="00984344">
        <w:t xml:space="preserve"> for the meeting and Surgery staff.</w:t>
      </w:r>
    </w:p>
    <w:p w14:paraId="6A0B2B3A" w14:textId="77777777" w:rsidR="00984344" w:rsidRDefault="008546AE">
      <w:r w:rsidRPr="00984344">
        <w:rPr>
          <w:b/>
        </w:rPr>
        <w:t>Next</w:t>
      </w:r>
      <w:r w:rsidR="00984344">
        <w:t xml:space="preserve"> </w:t>
      </w:r>
      <w:r w:rsidR="00984344" w:rsidRPr="00984344">
        <w:rPr>
          <w:b/>
        </w:rPr>
        <w:t>Meeting</w:t>
      </w:r>
    </w:p>
    <w:p w14:paraId="5EDFFA73" w14:textId="4327B2AE" w:rsidR="008546AE" w:rsidRDefault="00984344">
      <w:r>
        <w:t xml:space="preserve">It was agreed to hold the next meeting on Monday </w:t>
      </w:r>
      <w:r w:rsidR="008546AE">
        <w:t>19 Feb</w:t>
      </w:r>
      <w:r>
        <w:t xml:space="preserve"> at 2.00 PM</w:t>
      </w:r>
    </w:p>
    <w:p w14:paraId="311DBA78" w14:textId="77777777" w:rsidR="008546AE" w:rsidRDefault="008546AE"/>
    <w:p w14:paraId="10E21638" w14:textId="77777777" w:rsidR="00A248D5" w:rsidRDefault="00A248D5"/>
    <w:p w14:paraId="19BCB843" w14:textId="77777777" w:rsidR="00A248D5" w:rsidRDefault="00A248D5"/>
    <w:sectPr w:rsidR="00A248D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2A5E" w14:textId="77777777" w:rsidR="008D5EA7" w:rsidRDefault="008D5EA7" w:rsidP="00470A9C">
      <w:pPr>
        <w:spacing w:after="0" w:line="240" w:lineRule="auto"/>
      </w:pPr>
      <w:r>
        <w:separator/>
      </w:r>
    </w:p>
  </w:endnote>
  <w:endnote w:type="continuationSeparator" w:id="0">
    <w:p w14:paraId="739B7944" w14:textId="77777777" w:rsidR="008D5EA7" w:rsidRDefault="008D5EA7" w:rsidP="0047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96A0" w14:textId="77777777" w:rsidR="008D5EA7" w:rsidRDefault="008D5EA7" w:rsidP="00470A9C">
      <w:pPr>
        <w:spacing w:after="0" w:line="240" w:lineRule="auto"/>
      </w:pPr>
      <w:r>
        <w:separator/>
      </w:r>
    </w:p>
  </w:footnote>
  <w:footnote w:type="continuationSeparator" w:id="0">
    <w:p w14:paraId="7EE829C6" w14:textId="77777777" w:rsidR="008D5EA7" w:rsidRDefault="008D5EA7" w:rsidP="00470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E65E" w14:textId="6C7EC569" w:rsidR="00470A9C" w:rsidRPr="00470A9C" w:rsidRDefault="00470A9C" w:rsidP="00470A9C">
    <w:pPr>
      <w:pStyle w:val="Header"/>
      <w:jc w:val="center"/>
      <w:rPr>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6E"/>
    <w:rsid w:val="000128D9"/>
    <w:rsid w:val="001D2D11"/>
    <w:rsid w:val="0021026A"/>
    <w:rsid w:val="002244DC"/>
    <w:rsid w:val="00297202"/>
    <w:rsid w:val="002A586E"/>
    <w:rsid w:val="00315915"/>
    <w:rsid w:val="0040269B"/>
    <w:rsid w:val="00470A9C"/>
    <w:rsid w:val="004C16A6"/>
    <w:rsid w:val="005D51A2"/>
    <w:rsid w:val="00601D0C"/>
    <w:rsid w:val="0066653D"/>
    <w:rsid w:val="00692367"/>
    <w:rsid w:val="006C294B"/>
    <w:rsid w:val="007C7753"/>
    <w:rsid w:val="008546AE"/>
    <w:rsid w:val="008D5EA7"/>
    <w:rsid w:val="008F448B"/>
    <w:rsid w:val="00984344"/>
    <w:rsid w:val="009E7769"/>
    <w:rsid w:val="00A248D5"/>
    <w:rsid w:val="00A9490F"/>
    <w:rsid w:val="00AB04AB"/>
    <w:rsid w:val="00B76D6A"/>
    <w:rsid w:val="00BB72BE"/>
    <w:rsid w:val="00C65C2E"/>
    <w:rsid w:val="00ED01AE"/>
    <w:rsid w:val="00F51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1B34"/>
  <w15:chartTrackingRefBased/>
  <w15:docId w15:val="{3DB1CCC5-5B41-4C6C-9C27-651BABE1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A9C"/>
  </w:style>
  <w:style w:type="paragraph" w:styleId="Footer">
    <w:name w:val="footer"/>
    <w:basedOn w:val="Normal"/>
    <w:link w:val="FooterChar"/>
    <w:uiPriority w:val="99"/>
    <w:unhideWhenUsed/>
    <w:rsid w:val="00470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Gasper</dc:creator>
  <cp:keywords/>
  <dc:description/>
  <cp:lastModifiedBy>EASTER, Lucy (CENTRAL SURGERY   SOUTHCHURCH BLVD)</cp:lastModifiedBy>
  <cp:revision>3</cp:revision>
  <dcterms:created xsi:type="dcterms:W3CDTF">2024-02-13T15:51:00Z</dcterms:created>
  <dcterms:modified xsi:type="dcterms:W3CDTF">2024-02-13T15:51:00Z</dcterms:modified>
</cp:coreProperties>
</file>